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8AE" w:rsidRDefault="000C68AE" w:rsidP="000C68AE">
      <w:pPr>
        <w:jc w:val="right"/>
        <w:rPr>
          <w:rFonts w:cs="David"/>
          <w:rtl/>
        </w:rPr>
      </w:pPr>
    </w:p>
    <w:p w:rsidR="00252731" w:rsidRDefault="00252731" w:rsidP="000C68AE">
      <w:pPr>
        <w:jc w:val="right"/>
        <w:rPr>
          <w:rFonts w:cs="David"/>
          <w:rtl/>
        </w:rPr>
      </w:pPr>
    </w:p>
    <w:p w:rsidR="00252731" w:rsidRDefault="00252731" w:rsidP="000C68AE">
      <w:pPr>
        <w:jc w:val="right"/>
        <w:rPr>
          <w:rFonts w:cs="David"/>
          <w:rtl/>
        </w:rPr>
      </w:pPr>
    </w:p>
    <w:p w:rsidR="000C68AE" w:rsidRDefault="000C68AE" w:rsidP="000C68AE">
      <w:pPr>
        <w:jc w:val="right"/>
        <w:rPr>
          <w:rFonts w:cs="David"/>
          <w:rtl/>
        </w:rPr>
      </w:pPr>
      <w:r>
        <w:rPr>
          <w:rFonts w:cs="David" w:hint="cs"/>
          <w:rtl/>
        </w:rPr>
        <w:t>כסלו תשע"ב</w:t>
      </w:r>
    </w:p>
    <w:p w:rsidR="000C68AE" w:rsidRDefault="000C68AE" w:rsidP="000C68AE">
      <w:pPr>
        <w:jc w:val="right"/>
        <w:rPr>
          <w:rFonts w:cs="David"/>
          <w:rtl/>
        </w:rPr>
      </w:pPr>
      <w:r>
        <w:rPr>
          <w:rFonts w:cs="David" w:hint="cs"/>
          <w:rtl/>
        </w:rPr>
        <w:t>דצמבר 2011</w:t>
      </w:r>
    </w:p>
    <w:p w:rsidR="000C68AE" w:rsidRDefault="000C68AE" w:rsidP="000C68AE">
      <w:pPr>
        <w:jc w:val="right"/>
        <w:rPr>
          <w:rFonts w:cs="David"/>
          <w:rtl/>
        </w:rPr>
      </w:pPr>
    </w:p>
    <w:p w:rsidR="000C68AE" w:rsidRDefault="000C68AE" w:rsidP="000C68AE">
      <w:pPr>
        <w:jc w:val="right"/>
        <w:rPr>
          <w:rFonts w:cs="David"/>
          <w:rtl/>
        </w:rPr>
      </w:pPr>
    </w:p>
    <w:p w:rsidR="000C68AE" w:rsidRDefault="000C68AE" w:rsidP="000C68AE">
      <w:pPr>
        <w:jc w:val="right"/>
        <w:rPr>
          <w:rFonts w:cs="David"/>
          <w:rtl/>
        </w:rPr>
      </w:pPr>
    </w:p>
    <w:p w:rsidR="000C68AE" w:rsidRDefault="000C68AE" w:rsidP="000C68AE">
      <w:pPr>
        <w:jc w:val="center"/>
        <w:rPr>
          <w:rFonts w:cs="David"/>
          <w:b/>
          <w:bCs/>
          <w:u w:val="single"/>
          <w:rtl/>
        </w:rPr>
      </w:pPr>
    </w:p>
    <w:p w:rsidR="000C68AE" w:rsidRDefault="000C68AE" w:rsidP="000C68AE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2431FD">
        <w:rPr>
          <w:rFonts w:cs="David" w:hint="cs"/>
          <w:b/>
          <w:bCs/>
          <w:u w:val="single"/>
          <w:rtl/>
        </w:rPr>
        <w:t xml:space="preserve">הצטרפות לרשימת ספקים (בתי מלון ומסעדות) </w:t>
      </w:r>
      <w:r>
        <w:rPr>
          <w:rFonts w:cs="David" w:hint="cs"/>
          <w:b/>
          <w:bCs/>
          <w:u w:val="single"/>
          <w:rtl/>
        </w:rPr>
        <w:t xml:space="preserve">- </w:t>
      </w:r>
      <w:r w:rsidRPr="002431FD">
        <w:rPr>
          <w:rFonts w:cs="David" w:hint="cs"/>
          <w:b/>
          <w:bCs/>
          <w:u w:val="single"/>
          <w:rtl/>
        </w:rPr>
        <w:t>חטיבת טקס ואורחים רשמיים</w:t>
      </w:r>
    </w:p>
    <w:p w:rsidR="000C68AE" w:rsidRPr="002431FD" w:rsidRDefault="000C68AE" w:rsidP="0096759E">
      <w:pPr>
        <w:spacing w:after="120" w:line="360" w:lineRule="auto"/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מכרז מספר </w:t>
      </w:r>
      <w:r w:rsidR="0096759E">
        <w:rPr>
          <w:rFonts w:cs="David" w:hint="cs"/>
          <w:b/>
          <w:bCs/>
          <w:u w:val="single"/>
          <w:rtl/>
        </w:rPr>
        <w:t>22</w:t>
      </w:r>
      <w:r>
        <w:rPr>
          <w:rFonts w:cs="David" w:hint="cs"/>
          <w:b/>
          <w:bCs/>
          <w:u w:val="single"/>
          <w:rtl/>
        </w:rPr>
        <w:t>/2011 - משרד החוץ</w:t>
      </w:r>
    </w:p>
    <w:p w:rsidR="000C68AE" w:rsidRDefault="000C68AE" w:rsidP="007B08D1">
      <w:pPr>
        <w:spacing w:after="120"/>
        <w:jc w:val="both"/>
        <w:rPr>
          <w:rFonts w:cs="David"/>
          <w:rtl/>
        </w:rPr>
      </w:pPr>
      <w:r>
        <w:rPr>
          <w:rFonts w:cs="David" w:hint="cs"/>
          <w:rtl/>
        </w:rPr>
        <w:t xml:space="preserve">פרסום זה מופנה לבתי מלון בדרגת </w:t>
      </w:r>
      <w:r w:rsidRPr="00C23FC8">
        <w:rPr>
          <w:rFonts w:cs="David" w:hint="cs"/>
          <w:u w:val="single"/>
          <w:rtl/>
        </w:rPr>
        <w:t>ארבעה כוכבים ומעלה</w:t>
      </w:r>
      <w:r>
        <w:rPr>
          <w:rFonts w:cs="David" w:hint="cs"/>
          <w:rtl/>
        </w:rPr>
        <w:t xml:space="preserve"> באזור ירושלים, תל אביב, רמת גן</w:t>
      </w:r>
      <w:r w:rsidR="007B08D1">
        <w:rPr>
          <w:rFonts w:cs="David" w:hint="cs"/>
          <w:rtl/>
        </w:rPr>
        <w:t xml:space="preserve"> ו</w:t>
      </w:r>
      <w:r>
        <w:rPr>
          <w:rFonts w:cs="David" w:hint="cs"/>
          <w:rtl/>
        </w:rPr>
        <w:t xml:space="preserve">הרצליה וכן למסעדות </w:t>
      </w:r>
      <w:r w:rsidRPr="00C23FC8">
        <w:rPr>
          <w:rFonts w:cs="David" w:hint="cs"/>
          <w:u w:val="single"/>
          <w:rtl/>
        </w:rPr>
        <w:t>יוקרה כשרות</w:t>
      </w:r>
      <w:r>
        <w:rPr>
          <w:rFonts w:cs="David" w:hint="cs"/>
          <w:rtl/>
        </w:rPr>
        <w:t xml:space="preserve"> כגון מסעדות שף ומסעדות גורמה ברחבי הארץ.</w:t>
      </w:r>
    </w:p>
    <w:p w:rsidR="000C68AE" w:rsidRDefault="000C68AE" w:rsidP="000C68AE">
      <w:pPr>
        <w:spacing w:after="120"/>
        <w:jc w:val="both"/>
        <w:rPr>
          <w:rFonts w:cs="David"/>
          <w:rtl/>
        </w:rPr>
      </w:pP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  <w:r w:rsidRPr="00CC6177">
        <w:rPr>
          <w:rFonts w:cs="David" w:hint="cs"/>
          <w:rtl/>
        </w:rPr>
        <w:t xml:space="preserve">חטיבת הטקס במשרד החוץ (להלן המשרד) מנהלת רשימת ספקים הכוללת בתי מלון ומסעדות, למתן שירותים עבור אורחים רשמיים המגיעים לביקור בישראל. </w:t>
      </w: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  <w:r w:rsidRPr="00CC6177">
        <w:rPr>
          <w:rFonts w:cs="David" w:hint="cs"/>
          <w:rtl/>
        </w:rPr>
        <w:t xml:space="preserve">ספק (בית מלון או מסעדה) </w:t>
      </w:r>
      <w:r w:rsidRPr="00CC6177">
        <w:rPr>
          <w:rFonts w:cs="David" w:hint="cs"/>
          <w:u w:val="single"/>
          <w:rtl/>
        </w:rPr>
        <w:t>שאינו כלול ברשימה</w:t>
      </w:r>
      <w:r w:rsidRPr="00CC6177">
        <w:rPr>
          <w:rFonts w:cs="David" w:hint="cs"/>
          <w:rtl/>
        </w:rPr>
        <w:t>, הסבור שעומד בדרישות ובתנאים של המשרד, מוזמן להציג את מועמדותו לצורך צירופו אליה (</w:t>
      </w:r>
      <w:r w:rsidRPr="00CC6177">
        <w:rPr>
          <w:rFonts w:cs="David" w:hint="cs"/>
          <w:u w:val="single"/>
          <w:rtl/>
        </w:rPr>
        <w:t>ספק שפרטיו כבר מופיעים ברשימה פטור מהגשת הצעה</w:t>
      </w:r>
      <w:r w:rsidRPr="00CC6177">
        <w:rPr>
          <w:rFonts w:cs="David" w:hint="cs"/>
          <w:rtl/>
        </w:rPr>
        <w:t>).</w:t>
      </w:r>
    </w:p>
    <w:p w:rsidR="000C68AE" w:rsidRPr="00CC6177" w:rsidRDefault="000C68AE" w:rsidP="007B08D1">
      <w:pPr>
        <w:spacing w:after="120"/>
        <w:jc w:val="both"/>
        <w:rPr>
          <w:rFonts w:cs="David"/>
          <w:rtl/>
        </w:rPr>
      </w:pPr>
      <w:r w:rsidRPr="00CC6177">
        <w:rPr>
          <w:rFonts w:cs="David" w:hint="cs"/>
          <w:rtl/>
        </w:rPr>
        <w:t xml:space="preserve">את מסמכי המכרז (כולל פירוט דרישות המשרד וטופס בקשה להצטרפות) ניתן לקבל דרך אתר האינטרנט של המשרד בעברית בכתובת </w:t>
      </w:r>
      <w:r w:rsidRPr="00CC6177">
        <w:rPr>
          <w:rFonts w:cs="David"/>
        </w:rPr>
        <w:t>www.mfa.gov.il/MFAHeb</w:t>
      </w:r>
      <w:r w:rsidRPr="00CC6177">
        <w:rPr>
          <w:rFonts w:cs="David" w:hint="cs"/>
          <w:rtl/>
        </w:rPr>
        <w:t xml:space="preserve"> (מידע כללי </w:t>
      </w:r>
      <w:r w:rsidRPr="00CC6177">
        <w:rPr>
          <w:rFonts w:cs="David"/>
          <w:rtl/>
        </w:rPr>
        <w:t>–</w:t>
      </w:r>
      <w:r w:rsidRPr="00CC6177">
        <w:rPr>
          <w:rFonts w:cs="David" w:hint="cs"/>
          <w:rtl/>
        </w:rPr>
        <w:t xml:space="preserve"> מידע מודעות ומכרזים). רשימת הספקים </w:t>
      </w:r>
      <w:r w:rsidR="007B08D1">
        <w:rPr>
          <w:rFonts w:cs="David" w:hint="cs"/>
          <w:rtl/>
        </w:rPr>
        <w:t xml:space="preserve">הכלולים כיום ברשימה </w:t>
      </w:r>
      <w:r w:rsidRPr="00CC6177">
        <w:rPr>
          <w:rFonts w:cs="David" w:hint="cs"/>
          <w:rtl/>
        </w:rPr>
        <w:t>מ</w:t>
      </w:r>
      <w:r w:rsidR="007B08D1">
        <w:rPr>
          <w:rFonts w:cs="David" w:hint="cs"/>
          <w:rtl/>
        </w:rPr>
        <w:t>צ</w:t>
      </w:r>
      <w:r w:rsidRPr="00CC6177">
        <w:rPr>
          <w:rFonts w:cs="David" w:hint="cs"/>
          <w:rtl/>
        </w:rPr>
        <w:t>ו</w:t>
      </w:r>
      <w:r w:rsidR="007B08D1">
        <w:rPr>
          <w:rFonts w:cs="David" w:hint="cs"/>
          <w:rtl/>
        </w:rPr>
        <w:t>רפת כנספח למסמכי המכרז</w:t>
      </w:r>
      <w:r w:rsidRPr="00CC6177">
        <w:rPr>
          <w:rFonts w:cs="David" w:hint="cs"/>
          <w:rtl/>
        </w:rPr>
        <w:t>.</w:t>
      </w: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  <w:r w:rsidRPr="00CC6177">
        <w:rPr>
          <w:rFonts w:cs="David" w:hint="cs"/>
          <w:rtl/>
        </w:rPr>
        <w:t>בשלב זה, לצורך הגשת מועמדות, יש למלא את טופס הבקשה המופיע באתר האינטרנט ולשלוח אותו לפקס מספר 02-5304033 לידי מר שלומי כהן מנהל מחלקת מינהל ותקציב חטיבת טקס מאו"ר. בנוסף ניתן לשלוח בדואר או בדואר אלקטרוני חומר פרסומי אודות המציע (הכתובות מפורטות ב</w:t>
      </w:r>
      <w:r>
        <w:rPr>
          <w:rFonts w:cs="David" w:hint="cs"/>
          <w:rtl/>
        </w:rPr>
        <w:t>מסמכי המכרז ב</w:t>
      </w:r>
      <w:r w:rsidRPr="00CC6177">
        <w:rPr>
          <w:rFonts w:cs="David" w:hint="cs"/>
          <w:rtl/>
        </w:rPr>
        <w:t xml:space="preserve">אתר האינטרנט הנ"ל).  </w:t>
      </w: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  <w:r w:rsidRPr="00CC6177">
        <w:rPr>
          <w:rFonts w:cs="David" w:hint="cs"/>
          <w:rtl/>
        </w:rPr>
        <w:t>על טופס הבקשה להגיע למשרד החוץ לא יאוחר מיום</w:t>
      </w:r>
      <w:r>
        <w:rPr>
          <w:rFonts w:cs="David" w:hint="cs"/>
          <w:rtl/>
        </w:rPr>
        <w:t xml:space="preserve"> חמישי 5 ינואר 2012</w:t>
      </w:r>
      <w:r w:rsidRPr="00CC6177">
        <w:rPr>
          <w:rFonts w:cs="David" w:hint="cs"/>
          <w:rtl/>
        </w:rPr>
        <w:t>. טופס שלא יוגש עד למועד הנ"ל לא ייבדק וההצעה לא תובא בחשבון.</w:t>
      </w: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</w:p>
    <w:p w:rsidR="000C68AE" w:rsidRPr="00CC6177" w:rsidRDefault="000C68AE" w:rsidP="000C68AE">
      <w:pPr>
        <w:spacing w:after="120"/>
        <w:jc w:val="both"/>
        <w:rPr>
          <w:rFonts w:cs="David"/>
        </w:rPr>
      </w:pPr>
      <w:r w:rsidRPr="00CC6177">
        <w:rPr>
          <w:rFonts w:cs="David" w:hint="cs"/>
          <w:rtl/>
        </w:rPr>
        <w:t xml:space="preserve"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 </w:t>
      </w:r>
    </w:p>
    <w:p w:rsidR="000C68AE" w:rsidRPr="00CC6177" w:rsidRDefault="000C68AE" w:rsidP="000C68AE">
      <w:pPr>
        <w:spacing w:after="120"/>
        <w:jc w:val="both"/>
        <w:rPr>
          <w:rFonts w:cs="David"/>
          <w:b/>
          <w:bCs/>
          <w:rtl/>
        </w:rPr>
      </w:pPr>
      <w:r w:rsidRPr="00CC6177">
        <w:rPr>
          <w:rFonts w:cs="David" w:hint="cs"/>
          <w:b/>
          <w:bCs/>
          <w:rtl/>
        </w:rPr>
        <w:t>הפרטים המתוארים בהודעה זו הינם תמציתיים וכלליים</w:t>
      </w:r>
      <w:r>
        <w:rPr>
          <w:rFonts w:cs="David" w:hint="cs"/>
          <w:b/>
          <w:bCs/>
          <w:rtl/>
        </w:rPr>
        <w:t xml:space="preserve">, </w:t>
      </w:r>
      <w:r w:rsidRPr="00CC6177">
        <w:rPr>
          <w:rFonts w:cs="David" w:hint="cs"/>
          <w:b/>
          <w:bCs/>
          <w:rtl/>
        </w:rPr>
        <w:t xml:space="preserve">ההוראות </w:t>
      </w:r>
      <w:r>
        <w:rPr>
          <w:rFonts w:cs="David" w:hint="cs"/>
          <w:b/>
          <w:bCs/>
          <w:rtl/>
        </w:rPr>
        <w:t xml:space="preserve">המחייבות הן ההוראות </w:t>
      </w:r>
      <w:r w:rsidRPr="00CC6177">
        <w:rPr>
          <w:rFonts w:cs="David" w:hint="cs"/>
          <w:b/>
          <w:bCs/>
          <w:rtl/>
        </w:rPr>
        <w:t xml:space="preserve">המופיעות במסמכי המכרז עצמם. </w:t>
      </w:r>
    </w:p>
    <w:p w:rsidR="000C68AE" w:rsidRPr="00CC6177" w:rsidRDefault="000C68AE" w:rsidP="000C68AE">
      <w:pPr>
        <w:spacing w:after="120"/>
        <w:jc w:val="both"/>
        <w:rPr>
          <w:rFonts w:cs="David"/>
          <w:rtl/>
        </w:rPr>
      </w:pPr>
    </w:p>
    <w:p w:rsidR="000C68AE" w:rsidRPr="00CC6177" w:rsidRDefault="000C68AE" w:rsidP="000C68AE">
      <w:pPr>
        <w:rPr>
          <w:rFonts w:cs="David"/>
          <w:rtl/>
        </w:rPr>
      </w:pPr>
    </w:p>
    <w:p w:rsidR="000C68AE" w:rsidRPr="00CC6177" w:rsidRDefault="000C68AE" w:rsidP="000C68AE">
      <w:pPr>
        <w:rPr>
          <w:rFonts w:cs="David"/>
          <w:rtl/>
        </w:rPr>
      </w:pPr>
    </w:p>
    <w:p w:rsidR="000C68AE" w:rsidRDefault="000C68AE" w:rsidP="000C68AE">
      <w:pPr>
        <w:rPr>
          <w:rFonts w:cs="David"/>
          <w:rtl/>
        </w:rPr>
      </w:pPr>
    </w:p>
    <w:p w:rsidR="000C68AE" w:rsidRDefault="000C68AE" w:rsidP="000C68AE">
      <w:pPr>
        <w:rPr>
          <w:rFonts w:cs="David"/>
          <w:rtl/>
        </w:rPr>
      </w:pPr>
    </w:p>
    <w:p w:rsidR="000C68AE" w:rsidRDefault="000C68AE" w:rsidP="000C68AE">
      <w:pPr>
        <w:rPr>
          <w:rFonts w:cs="David"/>
          <w:rtl/>
        </w:rPr>
      </w:pPr>
    </w:p>
    <w:p w:rsidR="000C68AE" w:rsidRDefault="000C68AE" w:rsidP="000C68AE">
      <w:pPr>
        <w:rPr>
          <w:rFonts w:cs="David"/>
          <w:rtl/>
        </w:rPr>
      </w:pPr>
    </w:p>
    <w:p w:rsidR="000C68AE" w:rsidRDefault="000C68AE" w:rsidP="000C68AE">
      <w:pPr>
        <w:rPr>
          <w:rFonts w:cs="David"/>
          <w:rtl/>
        </w:rPr>
      </w:pPr>
    </w:p>
    <w:p w:rsidR="00D35E03" w:rsidRPr="0005555D" w:rsidRDefault="00D35E03" w:rsidP="00D35E03">
      <w:pPr>
        <w:rPr>
          <w:rtl/>
        </w:rPr>
      </w:pPr>
    </w:p>
    <w:sectPr w:rsidR="00D35E03" w:rsidRPr="0005555D" w:rsidSect="00AB0D41">
      <w:headerReference w:type="default" r:id="rId7"/>
      <w:footerReference w:type="default" r:id="rId8"/>
      <w:pgSz w:w="11906" w:h="16838"/>
      <w:pgMar w:top="1440" w:right="1080" w:bottom="144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0A5C" w:rsidRDefault="00040A5C">
      <w:r>
        <w:separator/>
      </w:r>
    </w:p>
  </w:endnote>
  <w:endnote w:type="continuationSeparator" w:id="1">
    <w:p w:rsidR="00040A5C" w:rsidRDefault="00040A5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D41" w:rsidRPr="00B46CF1" w:rsidRDefault="00AB0D41" w:rsidP="00AB0D41">
    <w:pPr>
      <w:pStyle w:val="a5"/>
      <w:jc w:val="center"/>
      <w:rPr>
        <w:b/>
        <w:bCs/>
        <w:color w:val="333399"/>
        <w:rtl/>
      </w:rPr>
    </w:pPr>
    <w:r w:rsidRPr="00B46CF1">
      <w:rPr>
        <w:rFonts w:hint="cs"/>
        <w:b/>
        <w:bCs/>
        <w:color w:val="333399"/>
        <w:rtl/>
      </w:rPr>
      <w:t>שד' יצחק רבין 9, ת.ד. 3013, ירושלים 91035 טל' 02-5303111</w:t>
    </w:r>
  </w:p>
  <w:p w:rsidR="00AB0D41" w:rsidRPr="00B46CF1" w:rsidRDefault="00AB0D41" w:rsidP="00AB0D41">
    <w:pPr>
      <w:pStyle w:val="a5"/>
      <w:jc w:val="center"/>
      <w:rPr>
        <w:color w:val="333399"/>
      </w:rPr>
    </w:pPr>
    <w:r w:rsidRPr="00B46CF1">
      <w:rPr>
        <w:b/>
        <w:bCs/>
        <w:color w:val="333399"/>
      </w:rPr>
      <w:t xml:space="preserve">9 Shderot Yitzhak Rabin, </w:t>
    </w:r>
    <w:smartTag w:uri="urn:schemas-microsoft-com:office:smarttags" w:element="address">
      <w:smartTag w:uri="urn:schemas-microsoft-com:office:smarttags" w:element="Street">
        <w:r w:rsidRPr="00B46CF1">
          <w:rPr>
            <w:b/>
            <w:bCs/>
            <w:color w:val="333399"/>
          </w:rPr>
          <w:t>P.O.Box 3013</w:t>
        </w:r>
      </w:smartTag>
      <w:r w:rsidRPr="00B46CF1">
        <w:rPr>
          <w:b/>
          <w:bCs/>
          <w:color w:val="333399"/>
        </w:rPr>
        <w:t xml:space="preserve">, </w:t>
      </w:r>
      <w:smartTag w:uri="urn:schemas-microsoft-com:office:smarttags" w:element="City">
        <w:r w:rsidRPr="00B46CF1">
          <w:rPr>
            <w:b/>
            <w:bCs/>
            <w:color w:val="333399"/>
          </w:rPr>
          <w:t>Jerusalem</w:t>
        </w:r>
      </w:smartTag>
    </w:smartTag>
    <w:r w:rsidRPr="00B46CF1">
      <w:rPr>
        <w:b/>
        <w:bCs/>
        <w:color w:val="333399"/>
      </w:rPr>
      <w:t>, 91035 Tel: 972-2-5303111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0A5C" w:rsidRDefault="00040A5C">
      <w:r>
        <w:separator/>
      </w:r>
    </w:p>
  </w:footnote>
  <w:footnote w:type="continuationSeparator" w:id="1">
    <w:p w:rsidR="00040A5C" w:rsidRDefault="00040A5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B0D41" w:rsidRDefault="00410C4D" w:rsidP="00AB0D41">
    <w:pPr>
      <w:pStyle w:val="a3"/>
      <w:jc w:val="center"/>
      <w:rPr>
        <w:rtl/>
      </w:rPr>
    </w:pPr>
    <w:r>
      <w:rPr>
        <w:noProof/>
        <w:rtl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-63pt;margin-top:9.6pt;width:189pt;height:36pt;z-index:251657216" stroked="f">
          <v:textbox style="mso-next-textbox:#_x0000_s1025">
            <w:txbxContent>
              <w:p w:rsidR="00AB0D41" w:rsidRPr="00B46CF1" w:rsidRDefault="00AB0D41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  <w:rtl/>
                  </w:rPr>
                </w:pPr>
                <w:r w:rsidRPr="00B46CF1">
                  <w:rPr>
                    <w:b/>
                    <w:bCs/>
                    <w:color w:val="333399"/>
                    <w:sz w:val="20"/>
                    <w:szCs w:val="20"/>
                  </w:rPr>
                  <w:t>MINISTRY OF FOREIGN AFFAIRS</w:t>
                </w:r>
              </w:p>
              <w:p w:rsidR="00AB0D41" w:rsidRPr="00B46CF1" w:rsidRDefault="00AB0D41" w:rsidP="00AB0D41">
                <w:pPr>
                  <w:jc w:val="center"/>
                  <w:rPr>
                    <w:b/>
                    <w:bCs/>
                    <w:color w:val="333399"/>
                    <w:sz w:val="20"/>
                    <w:szCs w:val="20"/>
                  </w:rPr>
                </w:pPr>
                <w:smartTag w:uri="urn:schemas-microsoft-com:office:smarttags" w:element="place">
                  <w:smartTag w:uri="urn:schemas-microsoft-com:office:smarttags" w:element="City">
                    <w:r w:rsidRPr="00B46CF1">
                      <w:rPr>
                        <w:b/>
                        <w:bCs/>
                        <w:color w:val="333399"/>
                        <w:sz w:val="20"/>
                        <w:szCs w:val="20"/>
                      </w:rPr>
                      <w:t>JERUSALEM</w:t>
                    </w:r>
                  </w:smartTag>
                </w:smartTag>
              </w:p>
            </w:txbxContent>
          </v:textbox>
          <w10:wrap anchorx="page"/>
        </v:shape>
      </w:pict>
    </w:r>
    <w:r>
      <w:rPr>
        <w:noProof/>
        <w:rtl/>
      </w:rPr>
      <w:pict>
        <v:shape id="_x0000_s1026" type="#_x0000_t202" style="position:absolute;left:0;text-align:left;margin-left:378pt;margin-top:9pt;width:73.3pt;height:36.6pt;z-index:251658240" filled="f" stroked="f">
          <v:textbox style="mso-next-textbox:#_x0000_s1026">
            <w:txbxContent>
              <w:p w:rsidR="00AB0D41" w:rsidRPr="00B46CF1" w:rsidRDefault="00AB0D41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משרד החוץ</w:t>
                </w:r>
              </w:p>
              <w:p w:rsidR="00AB0D41" w:rsidRPr="00B46CF1" w:rsidRDefault="00AB0D41" w:rsidP="00AB0D41">
                <w:pPr>
                  <w:pStyle w:val="a3"/>
                  <w:jc w:val="center"/>
                  <w:rPr>
                    <w:b/>
                    <w:bCs/>
                    <w:noProof/>
                    <w:color w:val="333399"/>
                    <w:rtl/>
                  </w:rPr>
                </w:pPr>
                <w:r w:rsidRPr="00B46CF1">
                  <w:rPr>
                    <w:b/>
                    <w:bCs/>
                    <w:noProof/>
                    <w:color w:val="333399"/>
                    <w:rtl/>
                  </w:rPr>
                  <w:t>ירושלים</w:t>
                </w:r>
              </w:p>
            </w:txbxContent>
          </v:textbox>
          <w10:wrap type="square"/>
        </v:shape>
      </w:pict>
    </w:r>
    <w:r w:rsidR="002A2EC9">
      <w:rPr>
        <w:noProof/>
      </w:rPr>
      <w:drawing>
        <wp:inline distT="0" distB="0" distL="0" distR="0">
          <wp:extent cx="519430" cy="581660"/>
          <wp:effectExtent l="19050" t="0" r="0" b="0"/>
          <wp:docPr id="1" name="תמונה 1" descr="סמל המדי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סמל המדינה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9430" cy="5816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B0D41" w:rsidRDefault="00AB0D41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E93E42"/>
    <w:multiLevelType w:val="hybridMultilevel"/>
    <w:tmpl w:val="64825F4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0B76360"/>
    <w:multiLevelType w:val="hybridMultilevel"/>
    <w:tmpl w:val="5F640D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01563A"/>
    <w:multiLevelType w:val="hybridMultilevel"/>
    <w:tmpl w:val="A1DE35C4"/>
    <w:lvl w:ilvl="0" w:tplc="041E3CAC">
      <w:start w:val="1"/>
      <w:numFmt w:val="decimal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savePreviewPicture/>
  <w:hdrShapeDefaults>
    <o:shapedefaults v:ext="edit" spidmax="17410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F9494B"/>
    <w:rsid w:val="00011B65"/>
    <w:rsid w:val="000322E2"/>
    <w:rsid w:val="00040A5C"/>
    <w:rsid w:val="00050C05"/>
    <w:rsid w:val="0005555D"/>
    <w:rsid w:val="00092243"/>
    <w:rsid w:val="000B6823"/>
    <w:rsid w:val="000C68AE"/>
    <w:rsid w:val="000D1317"/>
    <w:rsid w:val="000D17F3"/>
    <w:rsid w:val="00123355"/>
    <w:rsid w:val="00212CF7"/>
    <w:rsid w:val="00252731"/>
    <w:rsid w:val="002A2EC9"/>
    <w:rsid w:val="002E46BD"/>
    <w:rsid w:val="003D3F78"/>
    <w:rsid w:val="0040430A"/>
    <w:rsid w:val="00410C4D"/>
    <w:rsid w:val="004901AD"/>
    <w:rsid w:val="004E037E"/>
    <w:rsid w:val="00504706"/>
    <w:rsid w:val="00515085"/>
    <w:rsid w:val="00527254"/>
    <w:rsid w:val="005317E9"/>
    <w:rsid w:val="00667810"/>
    <w:rsid w:val="006C137E"/>
    <w:rsid w:val="006C1763"/>
    <w:rsid w:val="006D00DE"/>
    <w:rsid w:val="006D1623"/>
    <w:rsid w:val="006D3873"/>
    <w:rsid w:val="00721001"/>
    <w:rsid w:val="007B08D1"/>
    <w:rsid w:val="007D7D63"/>
    <w:rsid w:val="008404A9"/>
    <w:rsid w:val="00876EC8"/>
    <w:rsid w:val="00886FC0"/>
    <w:rsid w:val="00917276"/>
    <w:rsid w:val="0096759E"/>
    <w:rsid w:val="00A625EE"/>
    <w:rsid w:val="00A821D4"/>
    <w:rsid w:val="00AB0D41"/>
    <w:rsid w:val="00B20AB0"/>
    <w:rsid w:val="00B506AC"/>
    <w:rsid w:val="00BB3ED0"/>
    <w:rsid w:val="00C1484F"/>
    <w:rsid w:val="00C227A2"/>
    <w:rsid w:val="00C542AB"/>
    <w:rsid w:val="00D25631"/>
    <w:rsid w:val="00D35E03"/>
    <w:rsid w:val="00D409F7"/>
    <w:rsid w:val="00D51548"/>
    <w:rsid w:val="00D55005"/>
    <w:rsid w:val="00D91051"/>
    <w:rsid w:val="00DB2806"/>
    <w:rsid w:val="00DD7222"/>
    <w:rsid w:val="00E14556"/>
    <w:rsid w:val="00E249A6"/>
    <w:rsid w:val="00F40D26"/>
    <w:rsid w:val="00F9494B"/>
    <w:rsid w:val="00FE13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martTagType w:namespaceuri="urn:schemas-microsoft-com:office:smarttags" w:name="Street"/>
  <w:smartTagType w:namespaceuri="urn:schemas-microsoft-com:office:smarttags" w:name="place"/>
  <w:smartTagType w:namespaceuri="urn:schemas-microsoft-com:office:smarttags" w:name="City"/>
  <w:shapeDefaults>
    <o:shapedefaults v:ext="edit" spidmax="1741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9494B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9494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F9494B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F9494B"/>
    <w:rPr>
      <w:sz w:val="24"/>
      <w:szCs w:val="24"/>
      <w:lang w:val="en-US" w:eastAsia="en-US" w:bidi="he-IL"/>
    </w:rPr>
  </w:style>
  <w:style w:type="character" w:customStyle="1" w:styleId="apple-style-span">
    <w:name w:val="apple-style-span"/>
    <w:basedOn w:val="a0"/>
    <w:rsid w:val="006D00DE"/>
  </w:style>
  <w:style w:type="character" w:styleId="a6">
    <w:name w:val="Strong"/>
    <w:basedOn w:val="a0"/>
    <w:uiPriority w:val="22"/>
    <w:qFormat/>
    <w:rsid w:val="000B6823"/>
    <w:rPr>
      <w:b/>
      <w:bCs/>
    </w:rPr>
  </w:style>
  <w:style w:type="paragraph" w:styleId="a7">
    <w:name w:val="Balloon Text"/>
    <w:basedOn w:val="a"/>
    <w:link w:val="a8"/>
    <w:rsid w:val="002E46B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2E46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40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5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1253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‏</vt:lpstr>
    </vt:vector>
  </TitlesOfParts>
  <Company/>
  <LinksUpToDate>false</LinksUpToDate>
  <CharactersWithSpaces>1501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‏</dc:title>
  <dc:creator>Oded Rachman</dc:creator>
  <cp:lastModifiedBy>oded</cp:lastModifiedBy>
  <cp:revision>5</cp:revision>
  <dcterms:created xsi:type="dcterms:W3CDTF">2011-11-26T08:28:00Z</dcterms:created>
  <dcterms:modified xsi:type="dcterms:W3CDTF">2011-11-27T06:44:00Z</dcterms:modified>
</cp:coreProperties>
</file>